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C8" w:rsidRPr="004C49FB" w:rsidRDefault="004C49FB" w:rsidP="004C49FB">
      <w:pPr>
        <w:jc w:val="center"/>
        <w:rPr>
          <w:b/>
        </w:rPr>
      </w:pPr>
      <w:r w:rsidRPr="004C49FB">
        <w:rPr>
          <w:b/>
        </w:rPr>
        <w:t>Actividad Sistema Linfático</w:t>
      </w:r>
    </w:p>
    <w:p w:rsidR="004C49FB" w:rsidRDefault="004C49FB"/>
    <w:p w:rsidR="004C49FB" w:rsidRDefault="004C49FB" w:rsidP="004C49FB">
      <w:pPr>
        <w:pStyle w:val="Prrafodelista"/>
        <w:numPr>
          <w:ilvl w:val="0"/>
          <w:numId w:val="1"/>
        </w:numPr>
      </w:pPr>
      <w:r>
        <w:t>Cuál es la función del sistema linfático</w:t>
      </w:r>
      <w:proofErr w:type="gramStart"/>
      <w:r>
        <w:t>?</w:t>
      </w:r>
      <w:proofErr w:type="gramEnd"/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Qué diferencia hay entre la sangre y la linfa</w:t>
      </w:r>
      <w:proofErr w:type="gramStart"/>
      <w:r>
        <w:t>?</w:t>
      </w:r>
      <w:proofErr w:type="gramEnd"/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Como se conforma el sistema linfático</w:t>
      </w:r>
      <w:proofErr w:type="gramStart"/>
      <w:r>
        <w:t>?</w:t>
      </w:r>
      <w:proofErr w:type="gramEnd"/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Cuáles</w:t>
      </w:r>
      <w:bookmarkStart w:id="0" w:name="_GoBack"/>
      <w:bookmarkEnd w:id="0"/>
      <w:r>
        <w:t xml:space="preserve"> son los vasos linfáticos?</w:t>
      </w:r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Porque la linfa es blanca</w:t>
      </w:r>
      <w:proofErr w:type="gramStart"/>
      <w:r>
        <w:t>?</w:t>
      </w:r>
      <w:proofErr w:type="gramEnd"/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Ordene de mayor a menor (según su tamaño) las venas linfáticas, los colectores linfáticos y los capilares linfáticos.</w:t>
      </w:r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Para que sirve los ganglios linfáticos y los órganos linfáticos</w:t>
      </w:r>
      <w:proofErr w:type="gramStart"/>
      <w:r>
        <w:t>?</w:t>
      </w:r>
      <w:proofErr w:type="gramEnd"/>
    </w:p>
    <w:p w:rsidR="004C49FB" w:rsidRDefault="004C49FB" w:rsidP="004C49FB">
      <w:pPr>
        <w:pStyle w:val="Prrafodelista"/>
        <w:numPr>
          <w:ilvl w:val="0"/>
          <w:numId w:val="1"/>
        </w:numPr>
      </w:pPr>
      <w:r>
        <w:t>Consultar que es un linfocito y un macrófago y dibujarlos.</w:t>
      </w:r>
    </w:p>
    <w:sectPr w:rsidR="004C4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2B2"/>
    <w:multiLevelType w:val="hybridMultilevel"/>
    <w:tmpl w:val="DEF272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FB"/>
    <w:rsid w:val="004C49FB"/>
    <w:rsid w:val="005D17C8"/>
    <w:rsid w:val="007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2</cp:revision>
  <dcterms:created xsi:type="dcterms:W3CDTF">2014-03-04T02:21:00Z</dcterms:created>
  <dcterms:modified xsi:type="dcterms:W3CDTF">2014-03-04T02:27:00Z</dcterms:modified>
</cp:coreProperties>
</file>